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4A3" w:rsidRDefault="000974A3" w:rsidP="000974A3">
      <w:pPr>
        <w:jc w:val="center"/>
        <w:rPr>
          <w:sz w:val="20"/>
          <w:lang w:val="uk-UA"/>
        </w:rPr>
      </w:pPr>
      <w:r>
        <w:rPr>
          <w:noProof/>
          <w:sz w:val="20"/>
        </w:rPr>
        <w:drawing>
          <wp:inline distT="0" distB="0" distL="0" distR="0" wp14:anchorId="526334A6" wp14:editId="42E799F3">
            <wp:extent cx="486410" cy="667385"/>
            <wp:effectExtent l="19050" t="0" r="889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4A3" w:rsidRPr="00F42E07" w:rsidRDefault="000974A3" w:rsidP="000974A3">
      <w:pPr>
        <w:jc w:val="center"/>
        <w:rPr>
          <w:sz w:val="20"/>
        </w:rPr>
      </w:pPr>
      <w:r>
        <w:rPr>
          <w:sz w:val="20"/>
          <w:lang w:val="uk-UA"/>
        </w:rPr>
        <w:t>Україна</w:t>
      </w:r>
    </w:p>
    <w:p w:rsidR="000974A3" w:rsidRDefault="000974A3" w:rsidP="000974A3">
      <w:pPr>
        <w:ind w:left="2124"/>
        <w:rPr>
          <w:sz w:val="28"/>
          <w:szCs w:val="28"/>
          <w:lang w:val="uk-UA"/>
        </w:rPr>
      </w:pPr>
      <w:r w:rsidRPr="002F79CB">
        <w:rPr>
          <w:b/>
          <w:sz w:val="28"/>
          <w:szCs w:val="28"/>
          <w:lang w:val="uk-UA"/>
        </w:rPr>
        <w:t xml:space="preserve">К у ч у р г а н с ь к а   с і л ь с ь к а   р а </w:t>
      </w:r>
      <w:r>
        <w:rPr>
          <w:b/>
          <w:sz w:val="28"/>
          <w:szCs w:val="28"/>
          <w:lang w:val="uk-UA"/>
        </w:rPr>
        <w:t xml:space="preserve">д а                              </w:t>
      </w:r>
      <w:r>
        <w:rPr>
          <w:sz w:val="28"/>
          <w:szCs w:val="28"/>
          <w:lang w:val="uk-UA"/>
        </w:rPr>
        <w:t xml:space="preserve"> </w:t>
      </w:r>
      <w:r w:rsidRPr="002F79C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</w:t>
      </w:r>
      <w:r w:rsidRPr="002F79CB">
        <w:rPr>
          <w:sz w:val="28"/>
          <w:szCs w:val="28"/>
          <w:lang w:val="uk-UA"/>
        </w:rPr>
        <w:t>Роздільнянського району Одеськ</w:t>
      </w:r>
      <w:r>
        <w:rPr>
          <w:sz w:val="28"/>
          <w:szCs w:val="28"/>
          <w:lang w:val="uk-UA"/>
        </w:rPr>
        <w:t>ої області</w:t>
      </w:r>
    </w:p>
    <w:p w:rsidR="000974A3" w:rsidRDefault="000974A3" w:rsidP="000974A3">
      <w:pPr>
        <w:ind w:left="1911"/>
        <w:jc w:val="center"/>
        <w:rPr>
          <w:sz w:val="28"/>
          <w:szCs w:val="28"/>
          <w:lang w:val="uk-UA"/>
        </w:rPr>
      </w:pPr>
    </w:p>
    <w:p w:rsidR="000974A3" w:rsidRDefault="000974A3" w:rsidP="000974A3">
      <w:pPr>
        <w:ind w:left="2832" w:firstLine="708"/>
        <w:rPr>
          <w:lang w:val="uk-UA"/>
        </w:rPr>
      </w:pPr>
      <w:r w:rsidRPr="00C356FA">
        <w:t xml:space="preserve">    </w:t>
      </w:r>
      <w:r>
        <w:rPr>
          <w:lang w:val="uk-UA"/>
        </w:rPr>
        <w:t xml:space="preserve"> </w:t>
      </w:r>
      <w:r w:rsidRPr="00C356FA">
        <w:t xml:space="preserve"> </w:t>
      </w:r>
      <w:r>
        <w:rPr>
          <w:lang w:val="uk-UA"/>
        </w:rPr>
        <w:t xml:space="preserve">   Р І Ш Е Н </w:t>
      </w:r>
      <w:proofErr w:type="spellStart"/>
      <w:r>
        <w:rPr>
          <w:lang w:val="uk-UA"/>
        </w:rPr>
        <w:t>Н</w:t>
      </w:r>
      <w:proofErr w:type="spellEnd"/>
      <w:r>
        <w:rPr>
          <w:lang w:val="uk-UA"/>
        </w:rPr>
        <w:t xml:space="preserve"> Я</w:t>
      </w:r>
    </w:p>
    <w:p w:rsidR="000974A3" w:rsidRPr="00997797" w:rsidRDefault="000974A3" w:rsidP="000974A3">
      <w:pPr>
        <w:jc w:val="center"/>
        <w:rPr>
          <w:lang w:val="uk-UA"/>
        </w:rPr>
      </w:pPr>
      <w:r w:rsidRPr="00997797">
        <w:rPr>
          <w:lang w:val="uk-UA"/>
        </w:rPr>
        <w:t xml:space="preserve">Про затвердження технічної документації </w:t>
      </w:r>
      <w:r w:rsidR="00780CF9">
        <w:rPr>
          <w:lang w:val="uk-UA"/>
        </w:rPr>
        <w:t xml:space="preserve">із землеустрою </w:t>
      </w:r>
      <w:r w:rsidRPr="00997797">
        <w:rPr>
          <w:lang w:val="uk-UA"/>
        </w:rPr>
        <w:t>щодо</w:t>
      </w:r>
    </w:p>
    <w:p w:rsidR="000974A3" w:rsidRPr="00997797" w:rsidRDefault="000974A3" w:rsidP="000974A3">
      <w:pPr>
        <w:jc w:val="center"/>
        <w:rPr>
          <w:lang w:val="uk-UA"/>
        </w:rPr>
      </w:pPr>
      <w:r>
        <w:rPr>
          <w:lang w:val="uk-UA"/>
        </w:rPr>
        <w:t>в</w:t>
      </w:r>
      <w:r w:rsidRPr="00997797">
        <w:rPr>
          <w:lang w:val="uk-UA"/>
        </w:rPr>
        <w:t>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меж  земельної</w:t>
      </w:r>
      <w:r>
        <w:rPr>
          <w:lang w:val="uk-UA"/>
        </w:rPr>
        <w:t xml:space="preserve"> </w:t>
      </w:r>
      <w:r w:rsidRPr="00997797">
        <w:rPr>
          <w:lang w:val="uk-UA"/>
        </w:rPr>
        <w:t>ділянки в натурі</w:t>
      </w:r>
    </w:p>
    <w:p w:rsidR="000974A3" w:rsidRPr="00997797" w:rsidRDefault="000974A3" w:rsidP="000974A3">
      <w:pPr>
        <w:jc w:val="center"/>
        <w:rPr>
          <w:lang w:val="uk-UA"/>
        </w:rPr>
      </w:pPr>
      <w:r w:rsidRPr="00997797">
        <w:rPr>
          <w:lang w:val="uk-UA"/>
        </w:rPr>
        <w:t>(н</w:t>
      </w:r>
      <w:r>
        <w:rPr>
          <w:lang w:val="uk-UA"/>
        </w:rPr>
        <w:t xml:space="preserve">а місцевості) гр. </w:t>
      </w:r>
      <w:proofErr w:type="spellStart"/>
      <w:r>
        <w:rPr>
          <w:lang w:val="uk-UA"/>
        </w:rPr>
        <w:t>Арнаут</w:t>
      </w:r>
      <w:proofErr w:type="spellEnd"/>
      <w:r>
        <w:rPr>
          <w:lang w:val="uk-UA"/>
        </w:rPr>
        <w:t xml:space="preserve"> Р.М. </w:t>
      </w:r>
      <w:r w:rsidRPr="00997797">
        <w:rPr>
          <w:lang w:val="uk-UA"/>
        </w:rPr>
        <w:t>для будівництва</w:t>
      </w:r>
    </w:p>
    <w:p w:rsidR="000974A3" w:rsidRDefault="000974A3" w:rsidP="000974A3">
      <w:pPr>
        <w:jc w:val="center"/>
        <w:rPr>
          <w:lang w:val="uk-UA"/>
        </w:rPr>
      </w:pPr>
      <w:r w:rsidRPr="00997797">
        <w:rPr>
          <w:lang w:val="uk-UA"/>
        </w:rPr>
        <w:t>та обслуговування  жи</w:t>
      </w:r>
      <w:r>
        <w:rPr>
          <w:lang w:val="uk-UA"/>
        </w:rPr>
        <w:t>тлового</w:t>
      </w:r>
      <w:r w:rsidRPr="00997797">
        <w:rPr>
          <w:lang w:val="uk-UA"/>
        </w:rPr>
        <w:t xml:space="preserve"> будинку,</w:t>
      </w:r>
    </w:p>
    <w:p w:rsidR="000974A3" w:rsidRDefault="000974A3" w:rsidP="000974A3">
      <w:pPr>
        <w:jc w:val="center"/>
        <w:rPr>
          <w:lang w:val="uk-UA"/>
        </w:rPr>
      </w:pPr>
      <w:r w:rsidRPr="00997797">
        <w:rPr>
          <w:lang w:val="uk-UA"/>
        </w:rPr>
        <w:t>господарських будівель</w:t>
      </w:r>
      <w:r>
        <w:rPr>
          <w:lang w:val="uk-UA"/>
        </w:rPr>
        <w:t xml:space="preserve"> </w:t>
      </w:r>
      <w:r w:rsidRPr="00997797">
        <w:rPr>
          <w:lang w:val="uk-UA"/>
        </w:rPr>
        <w:t>і споруд (присадибна ділянка)</w:t>
      </w:r>
    </w:p>
    <w:p w:rsidR="000974A3" w:rsidRPr="00997797" w:rsidRDefault="000974A3" w:rsidP="000974A3">
      <w:pPr>
        <w:jc w:val="center"/>
        <w:rPr>
          <w:lang w:val="uk-UA"/>
        </w:rPr>
      </w:pPr>
      <w:r>
        <w:rPr>
          <w:lang w:val="uk-UA"/>
        </w:rPr>
        <w:t>і передачу їх</w:t>
      </w:r>
      <w:r w:rsidRPr="00997797">
        <w:rPr>
          <w:lang w:val="uk-UA"/>
        </w:rPr>
        <w:t xml:space="preserve">  у </w:t>
      </w:r>
      <w:r w:rsidR="00780CF9">
        <w:rPr>
          <w:lang w:val="uk-UA"/>
        </w:rPr>
        <w:t xml:space="preserve">приватну </w:t>
      </w:r>
      <w:r w:rsidRPr="00997797">
        <w:rPr>
          <w:lang w:val="uk-UA"/>
        </w:rPr>
        <w:t>власність</w:t>
      </w:r>
    </w:p>
    <w:p w:rsidR="000974A3" w:rsidRPr="00997797" w:rsidRDefault="000974A3" w:rsidP="000974A3">
      <w:pPr>
        <w:ind w:left="2124"/>
        <w:jc w:val="center"/>
        <w:rPr>
          <w:lang w:val="uk-UA"/>
        </w:rPr>
      </w:pPr>
    </w:p>
    <w:p w:rsidR="000974A3" w:rsidRPr="00997797" w:rsidRDefault="000974A3" w:rsidP="000974A3">
      <w:pPr>
        <w:jc w:val="both"/>
        <w:rPr>
          <w:lang w:val="uk-UA"/>
        </w:rPr>
      </w:pPr>
      <w:r w:rsidRPr="00997797">
        <w:rPr>
          <w:lang w:val="uk-UA"/>
        </w:rPr>
        <w:tab/>
        <w:t>Відповідно до  п.34 ст.</w:t>
      </w:r>
      <w:r w:rsidRPr="00997797">
        <w:rPr>
          <w:color w:val="FF0000"/>
          <w:lang w:val="uk-UA"/>
        </w:rPr>
        <w:t xml:space="preserve"> </w:t>
      </w:r>
      <w:r w:rsidRPr="00997797">
        <w:rPr>
          <w:color w:val="000000"/>
          <w:lang w:val="uk-UA"/>
        </w:rPr>
        <w:t>26 Закону України «Про місцеве самоврядування в Україні»,</w:t>
      </w:r>
      <w:r w:rsidRPr="00997797">
        <w:rPr>
          <w:lang w:val="uk-UA"/>
        </w:rPr>
        <w:t xml:space="preserve"> статей 12, 81, 116, 118, 121, 125,</w:t>
      </w:r>
      <w:r>
        <w:rPr>
          <w:lang w:val="uk-UA"/>
        </w:rPr>
        <w:t xml:space="preserve"> </w:t>
      </w:r>
      <w:r w:rsidRPr="00997797">
        <w:rPr>
          <w:lang w:val="uk-UA"/>
        </w:rPr>
        <w:t>126  Земельного  кодексу України</w:t>
      </w:r>
      <w:r w:rsidRPr="00997797">
        <w:rPr>
          <w:color w:val="000000"/>
          <w:lang w:val="uk-UA"/>
        </w:rPr>
        <w:t xml:space="preserve">, </w:t>
      </w:r>
      <w:r w:rsidRPr="00997797">
        <w:rPr>
          <w:lang w:val="uk-UA"/>
        </w:rPr>
        <w:t>розглянувши</w:t>
      </w:r>
      <w:r w:rsidR="00780CF9">
        <w:rPr>
          <w:lang w:val="uk-UA"/>
        </w:rPr>
        <w:t xml:space="preserve"> заяву та </w:t>
      </w:r>
      <w:r w:rsidRPr="00997797">
        <w:rPr>
          <w:lang w:val="uk-UA"/>
        </w:rPr>
        <w:t xml:space="preserve"> технічну документацію </w:t>
      </w:r>
      <w:r w:rsidR="00780CF9">
        <w:rPr>
          <w:lang w:val="uk-UA"/>
        </w:rPr>
        <w:t xml:space="preserve">із землеустрою </w:t>
      </w:r>
      <w:r w:rsidRPr="00997797">
        <w:rPr>
          <w:lang w:val="uk-UA"/>
        </w:rPr>
        <w:t>щодо встановлення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меж земельної ділянки в натурі (</w:t>
      </w:r>
      <w:r>
        <w:rPr>
          <w:lang w:val="uk-UA"/>
        </w:rPr>
        <w:t>на місцевості) гр.</w:t>
      </w:r>
      <w:r w:rsidRPr="004C54BD">
        <w:rPr>
          <w:lang w:val="uk-UA"/>
        </w:rPr>
        <w:t xml:space="preserve"> </w:t>
      </w:r>
      <w:proofErr w:type="spellStart"/>
      <w:r>
        <w:rPr>
          <w:lang w:val="uk-UA"/>
        </w:rPr>
        <w:t>Арнаут</w:t>
      </w:r>
      <w:proofErr w:type="spellEnd"/>
      <w:r>
        <w:rPr>
          <w:lang w:val="uk-UA"/>
        </w:rPr>
        <w:t xml:space="preserve"> Р.М. </w:t>
      </w:r>
      <w:r w:rsidRPr="0039657D">
        <w:rPr>
          <w:lang w:val="uk-UA"/>
        </w:rPr>
        <w:t xml:space="preserve"> </w:t>
      </w:r>
      <w:r w:rsidRPr="00997797">
        <w:rPr>
          <w:lang w:val="uk-UA"/>
        </w:rPr>
        <w:t>для будівництва та обслуговування жи</w:t>
      </w:r>
      <w:r>
        <w:rPr>
          <w:lang w:val="uk-UA"/>
        </w:rPr>
        <w:t>т</w:t>
      </w:r>
      <w:r w:rsidRPr="00997797">
        <w:rPr>
          <w:lang w:val="uk-UA"/>
        </w:rPr>
        <w:t>ло</w:t>
      </w:r>
      <w:r>
        <w:rPr>
          <w:lang w:val="uk-UA"/>
        </w:rPr>
        <w:t>во</w:t>
      </w:r>
      <w:r w:rsidRPr="00997797">
        <w:rPr>
          <w:lang w:val="uk-UA"/>
        </w:rPr>
        <w:t>го будинку, господарських будівель і споруд  (присадиб</w:t>
      </w:r>
      <w:r>
        <w:rPr>
          <w:lang w:val="uk-UA"/>
        </w:rPr>
        <w:t xml:space="preserve">на ділянка) </w:t>
      </w:r>
      <w:r w:rsidRPr="00997797">
        <w:rPr>
          <w:lang w:val="uk-UA"/>
        </w:rPr>
        <w:t>на території Кучурганської сільської ради Роздільнянського району Одеської облас</w:t>
      </w:r>
      <w:r>
        <w:rPr>
          <w:lang w:val="uk-UA"/>
        </w:rPr>
        <w:t>ті, розроблену ТОВ «ЦЕНТР ПРИВАТИЗАЦІЇ», Гончарук Р.Л.</w:t>
      </w:r>
      <w:r w:rsidRPr="00997797">
        <w:rPr>
          <w:color w:val="000000"/>
          <w:lang w:val="uk-UA"/>
        </w:rPr>
        <w:t>,</w:t>
      </w:r>
      <w:r w:rsidRPr="00997797">
        <w:rPr>
          <w:lang w:val="uk-UA"/>
        </w:rPr>
        <w:t xml:space="preserve"> </w:t>
      </w:r>
      <w:r w:rsidRPr="00A327F6">
        <w:rPr>
          <w:lang w:val="uk-UA"/>
        </w:rPr>
        <w:t>висновок</w:t>
      </w:r>
      <w:r>
        <w:rPr>
          <w:lang w:val="uk-UA"/>
        </w:rPr>
        <w:t xml:space="preserve"> постійної</w:t>
      </w:r>
      <w:r w:rsidRPr="00A327F6">
        <w:rPr>
          <w:lang w:val="uk-UA"/>
        </w:rPr>
        <w:t xml:space="preserve"> комісії </w:t>
      </w:r>
      <w:r w:rsidRPr="00A327F6">
        <w:rPr>
          <w:color w:val="000000"/>
          <w:lang w:val="uk-UA"/>
        </w:rPr>
        <w:t>з питань земельних відносин,  благоустрою, будівництва та охорони навколишнього середовища</w:t>
      </w:r>
      <w:r>
        <w:rPr>
          <w:color w:val="000000"/>
          <w:lang w:val="uk-UA"/>
        </w:rPr>
        <w:t>,</w:t>
      </w:r>
      <w:r w:rsidRPr="00997797">
        <w:rPr>
          <w:color w:val="000000"/>
          <w:lang w:val="uk-UA"/>
        </w:rPr>
        <w:t xml:space="preserve">  Кучурганська сільська рада</w:t>
      </w:r>
    </w:p>
    <w:p w:rsidR="000974A3" w:rsidRPr="00997797" w:rsidRDefault="000974A3" w:rsidP="000974A3">
      <w:pPr>
        <w:rPr>
          <w:lang w:val="uk-UA"/>
        </w:rPr>
      </w:pPr>
      <w:r w:rsidRPr="00997797">
        <w:rPr>
          <w:color w:val="000000"/>
          <w:lang w:val="uk-UA"/>
        </w:rPr>
        <w:t>В И Р І Ш И Л А:</w:t>
      </w:r>
    </w:p>
    <w:p w:rsidR="000974A3" w:rsidRPr="00997797" w:rsidRDefault="000974A3" w:rsidP="000974A3">
      <w:pPr>
        <w:ind w:firstLine="708"/>
        <w:jc w:val="both"/>
        <w:rPr>
          <w:lang w:val="uk-UA"/>
        </w:rPr>
      </w:pPr>
      <w:r w:rsidRPr="00997797">
        <w:rPr>
          <w:lang w:val="uk-UA"/>
        </w:rPr>
        <w:t>1.Затвердити технічну документацію</w:t>
      </w:r>
      <w:r w:rsidRPr="006D2351">
        <w:rPr>
          <w:b/>
          <w:lang w:val="uk-UA"/>
        </w:rPr>
        <w:t xml:space="preserve"> </w:t>
      </w:r>
      <w:r w:rsidR="00780CF9">
        <w:rPr>
          <w:lang w:val="uk-UA"/>
        </w:rPr>
        <w:t xml:space="preserve">із землеустрою </w:t>
      </w:r>
      <w:r w:rsidRPr="00997797">
        <w:rPr>
          <w:b/>
          <w:lang w:val="uk-UA"/>
        </w:rPr>
        <w:t>гр</w:t>
      </w:r>
      <w:r>
        <w:rPr>
          <w:b/>
          <w:lang w:val="uk-UA"/>
        </w:rPr>
        <w:t xml:space="preserve">. </w:t>
      </w:r>
      <w:proofErr w:type="spellStart"/>
      <w:r>
        <w:rPr>
          <w:b/>
          <w:lang w:val="uk-UA"/>
        </w:rPr>
        <w:t>Арнаут</w:t>
      </w:r>
      <w:proofErr w:type="spellEnd"/>
      <w:r>
        <w:rPr>
          <w:b/>
          <w:lang w:val="uk-UA"/>
        </w:rPr>
        <w:t xml:space="preserve"> Раїси Миколаївни</w:t>
      </w:r>
      <w:r w:rsidRPr="00997797">
        <w:rPr>
          <w:lang w:val="uk-UA"/>
        </w:rPr>
        <w:t xml:space="preserve"> щодо встановлення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</w:t>
      </w:r>
      <w:r>
        <w:rPr>
          <w:lang w:val="uk-UA"/>
        </w:rPr>
        <w:t>еж земельної ділянки в натурі (</w:t>
      </w:r>
      <w:r w:rsidRPr="00997797">
        <w:rPr>
          <w:lang w:val="uk-UA"/>
        </w:rPr>
        <w:t>на місцевості) для будівництва та обслуговування жи</w:t>
      </w:r>
      <w:r>
        <w:rPr>
          <w:lang w:val="uk-UA"/>
        </w:rPr>
        <w:t>т</w:t>
      </w:r>
      <w:r w:rsidRPr="00997797">
        <w:rPr>
          <w:lang w:val="uk-UA"/>
        </w:rPr>
        <w:t>ло</w:t>
      </w:r>
      <w:r>
        <w:rPr>
          <w:lang w:val="uk-UA"/>
        </w:rPr>
        <w:t>во</w:t>
      </w:r>
      <w:r w:rsidRPr="00997797">
        <w:rPr>
          <w:lang w:val="uk-UA"/>
        </w:rPr>
        <w:t xml:space="preserve">го будинку, господарських будівель і </w:t>
      </w:r>
      <w:r w:rsidR="00780CF9">
        <w:rPr>
          <w:lang w:val="uk-UA"/>
        </w:rPr>
        <w:t xml:space="preserve">споруд  (присадибна ділянка), яка розташована </w:t>
      </w:r>
      <w:r w:rsidRPr="00997797">
        <w:rPr>
          <w:lang w:val="uk-UA"/>
        </w:rPr>
        <w:t>на території Кучурганської сільської ради Роздільнянського району Одеської області за адрес</w:t>
      </w:r>
      <w:r w:rsidR="00780CF9">
        <w:rPr>
          <w:lang w:val="uk-UA"/>
        </w:rPr>
        <w:t xml:space="preserve">ою: с. </w:t>
      </w:r>
      <w:proofErr w:type="spellStart"/>
      <w:r w:rsidR="00780CF9">
        <w:rPr>
          <w:lang w:val="uk-UA"/>
        </w:rPr>
        <w:t>Кучурган</w:t>
      </w:r>
      <w:proofErr w:type="spellEnd"/>
      <w:r w:rsidR="00780CF9">
        <w:rPr>
          <w:lang w:val="uk-UA"/>
        </w:rPr>
        <w:t xml:space="preserve"> вул.</w:t>
      </w:r>
      <w:r w:rsidR="000C783F">
        <w:rPr>
          <w:lang w:val="uk-UA"/>
        </w:rPr>
        <w:t>________________</w:t>
      </w:r>
      <w:r>
        <w:rPr>
          <w:lang w:val="uk-UA"/>
        </w:rPr>
        <w:t>.</w:t>
      </w:r>
    </w:p>
    <w:p w:rsidR="000974A3" w:rsidRPr="00997797" w:rsidRDefault="000974A3" w:rsidP="000974A3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2.Передати</w:t>
      </w:r>
      <w:r w:rsidRPr="00997797">
        <w:rPr>
          <w:color w:val="000000"/>
          <w:lang w:val="uk-UA"/>
        </w:rPr>
        <w:t xml:space="preserve"> безоплатно у приватну власність </w:t>
      </w:r>
      <w:r w:rsidRPr="00997797">
        <w:rPr>
          <w:b/>
          <w:color w:val="000000"/>
          <w:lang w:val="uk-UA"/>
        </w:rPr>
        <w:t>гр</w:t>
      </w:r>
      <w:r>
        <w:rPr>
          <w:b/>
          <w:color w:val="000000"/>
          <w:lang w:val="uk-UA"/>
        </w:rPr>
        <w:t>.</w:t>
      </w:r>
      <w:r w:rsidRPr="000974A3">
        <w:rPr>
          <w:b/>
          <w:lang w:val="uk-UA"/>
        </w:rPr>
        <w:t xml:space="preserve"> </w:t>
      </w:r>
      <w:proofErr w:type="spellStart"/>
      <w:r>
        <w:rPr>
          <w:b/>
          <w:lang w:val="uk-UA"/>
        </w:rPr>
        <w:t>Арнаут</w:t>
      </w:r>
      <w:proofErr w:type="spellEnd"/>
      <w:r>
        <w:rPr>
          <w:b/>
          <w:lang w:val="uk-UA"/>
        </w:rPr>
        <w:t xml:space="preserve"> Раїсі Миколаївні </w:t>
      </w:r>
      <w:r>
        <w:rPr>
          <w:lang w:val="uk-UA"/>
        </w:rPr>
        <w:t>з</w:t>
      </w:r>
      <w:r w:rsidRPr="00997797">
        <w:rPr>
          <w:color w:val="000000"/>
          <w:lang w:val="uk-UA"/>
        </w:rPr>
        <w:t>е</w:t>
      </w:r>
      <w:r>
        <w:rPr>
          <w:color w:val="000000"/>
          <w:lang w:val="uk-UA"/>
        </w:rPr>
        <w:t>мельну ділянку загальною площею</w:t>
      </w:r>
      <w:r w:rsidRPr="00997797">
        <w:rPr>
          <w:color w:val="000000"/>
          <w:lang w:val="uk-UA"/>
        </w:rPr>
        <w:t xml:space="preserve"> </w:t>
      </w:r>
      <w:r>
        <w:rPr>
          <w:b/>
          <w:color w:val="000000"/>
          <w:lang w:val="uk-UA"/>
        </w:rPr>
        <w:t xml:space="preserve">0,1278 </w:t>
      </w:r>
      <w:r w:rsidRPr="00997797">
        <w:rPr>
          <w:b/>
          <w:color w:val="000000"/>
          <w:lang w:val="uk-UA"/>
        </w:rPr>
        <w:t>га</w:t>
      </w:r>
      <w:r>
        <w:rPr>
          <w:color w:val="000000"/>
          <w:lang w:val="uk-UA"/>
        </w:rPr>
        <w:t xml:space="preserve">, </w:t>
      </w:r>
      <w:r w:rsidRPr="00997797">
        <w:rPr>
          <w:color w:val="000000"/>
          <w:lang w:val="uk-UA"/>
        </w:rPr>
        <w:t xml:space="preserve">кадастровий номер </w:t>
      </w:r>
      <w:r>
        <w:rPr>
          <w:b/>
          <w:color w:val="000000"/>
          <w:lang w:val="uk-UA"/>
        </w:rPr>
        <w:t>5123983400:02:003:0229</w:t>
      </w:r>
      <w:r>
        <w:rPr>
          <w:color w:val="000000"/>
          <w:lang w:val="uk-UA"/>
        </w:rPr>
        <w:t xml:space="preserve"> </w:t>
      </w:r>
      <w:r w:rsidRPr="00997797">
        <w:rPr>
          <w:color w:val="000000"/>
          <w:lang w:val="uk-UA"/>
        </w:rPr>
        <w:t>для будівництва та обслуговування жи</w:t>
      </w:r>
      <w:r>
        <w:rPr>
          <w:color w:val="000000"/>
          <w:lang w:val="uk-UA"/>
        </w:rPr>
        <w:t>т</w:t>
      </w:r>
      <w:r w:rsidRPr="00997797">
        <w:rPr>
          <w:color w:val="000000"/>
          <w:lang w:val="uk-UA"/>
        </w:rPr>
        <w:t>ло</w:t>
      </w:r>
      <w:r>
        <w:rPr>
          <w:color w:val="000000"/>
          <w:lang w:val="uk-UA"/>
        </w:rPr>
        <w:t>во</w:t>
      </w:r>
      <w:r w:rsidRPr="00997797">
        <w:rPr>
          <w:color w:val="000000"/>
          <w:lang w:val="uk-UA"/>
        </w:rPr>
        <w:t>го будинку, господарських будівель</w:t>
      </w:r>
      <w:r>
        <w:rPr>
          <w:color w:val="000000"/>
          <w:lang w:val="uk-UA"/>
        </w:rPr>
        <w:t xml:space="preserve"> і споруд (присадибна ділянка) </w:t>
      </w:r>
      <w:r w:rsidRPr="00997797">
        <w:rPr>
          <w:color w:val="000000"/>
          <w:lang w:val="uk-UA"/>
        </w:rPr>
        <w:t xml:space="preserve">за адресою: Одеська область, Роздільнянський район,  </w:t>
      </w:r>
      <w:r>
        <w:rPr>
          <w:color w:val="000000"/>
          <w:lang w:val="uk-UA"/>
        </w:rPr>
        <w:t>с. Кучурган,   вул.</w:t>
      </w:r>
      <w:r>
        <w:rPr>
          <w:lang w:val="uk-UA"/>
        </w:rPr>
        <w:t xml:space="preserve"> </w:t>
      </w:r>
      <w:r w:rsidR="000C783F">
        <w:rPr>
          <w:lang w:val="uk-UA"/>
        </w:rPr>
        <w:t xml:space="preserve">_______________ </w:t>
      </w:r>
      <w:bookmarkStart w:id="0" w:name="_GoBack"/>
      <w:bookmarkEnd w:id="0"/>
      <w:r w:rsidRPr="00997797">
        <w:rPr>
          <w:color w:val="000000"/>
          <w:lang w:val="uk-UA"/>
        </w:rPr>
        <w:t xml:space="preserve">за рахунок земель запасу житлової та громадської забудови Кучурганської сільської ради. </w:t>
      </w:r>
    </w:p>
    <w:p w:rsidR="000974A3" w:rsidRPr="00997797" w:rsidRDefault="000974A3" w:rsidP="000974A3">
      <w:pPr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 xml:space="preserve"> </w:t>
      </w:r>
      <w:r w:rsidRPr="00997797">
        <w:rPr>
          <w:color w:val="000000"/>
          <w:lang w:val="uk-UA"/>
        </w:rPr>
        <w:tab/>
      </w:r>
      <w:r w:rsidRPr="006B3864">
        <w:rPr>
          <w:color w:val="000000"/>
          <w:lang w:val="uk-UA"/>
        </w:rPr>
        <w:t>3.</w:t>
      </w:r>
      <w:r w:rsidRPr="000974A3">
        <w:rPr>
          <w:rStyle w:val="ff2"/>
          <w:lang w:val="uk-UA"/>
        </w:rPr>
        <w:t xml:space="preserve">Зареєструвати право </w:t>
      </w:r>
      <w:r w:rsidR="00341C41">
        <w:rPr>
          <w:rStyle w:val="ff2"/>
          <w:lang w:val="uk-UA"/>
        </w:rPr>
        <w:t xml:space="preserve">приватної </w:t>
      </w:r>
      <w:r w:rsidRPr="000974A3">
        <w:rPr>
          <w:rStyle w:val="ff2"/>
          <w:lang w:val="uk-UA"/>
        </w:rPr>
        <w:t>власності на земельн</w:t>
      </w:r>
      <w:r w:rsidRPr="006B3864">
        <w:rPr>
          <w:rStyle w:val="ff2"/>
          <w:lang w:val="uk-UA"/>
        </w:rPr>
        <w:t>у</w:t>
      </w:r>
      <w:r w:rsidRPr="000974A3">
        <w:rPr>
          <w:rStyle w:val="ff2"/>
          <w:lang w:val="uk-UA"/>
        </w:rPr>
        <w:t xml:space="preserve"> ділянк</w:t>
      </w:r>
      <w:r w:rsidRPr="006B3864">
        <w:rPr>
          <w:rStyle w:val="ff2"/>
          <w:lang w:val="uk-UA"/>
        </w:rPr>
        <w:t>у</w:t>
      </w:r>
      <w:r w:rsidRPr="000974A3">
        <w:rPr>
          <w:rStyle w:val="ff2"/>
          <w:lang w:val="uk-UA"/>
        </w:rPr>
        <w:t xml:space="preserve"> передан</w:t>
      </w:r>
      <w:r w:rsidRPr="006B3864">
        <w:rPr>
          <w:rStyle w:val="ff2"/>
          <w:lang w:val="uk-UA"/>
        </w:rPr>
        <w:t>у</w:t>
      </w:r>
      <w:r w:rsidRPr="000974A3">
        <w:rPr>
          <w:rStyle w:val="ff2"/>
          <w:lang w:val="uk-UA"/>
        </w:rPr>
        <w:t xml:space="preserve"> гр.</w:t>
      </w:r>
      <w:r w:rsidRPr="000974A3">
        <w:rPr>
          <w:lang w:val="uk-UA"/>
        </w:rPr>
        <w:t xml:space="preserve"> </w:t>
      </w:r>
      <w:proofErr w:type="spellStart"/>
      <w:r w:rsidR="00341C41">
        <w:rPr>
          <w:lang w:val="uk-UA"/>
        </w:rPr>
        <w:t>Арнаут</w:t>
      </w:r>
      <w:proofErr w:type="spellEnd"/>
      <w:r w:rsidR="00341C41">
        <w:rPr>
          <w:lang w:val="uk-UA"/>
        </w:rPr>
        <w:t xml:space="preserve"> Р.М. </w:t>
      </w:r>
      <w:r w:rsidRPr="000974A3">
        <w:rPr>
          <w:rStyle w:val="ff2"/>
          <w:lang w:val="uk-UA"/>
        </w:rPr>
        <w:t xml:space="preserve"> згідно п. </w:t>
      </w:r>
      <w:r w:rsidRPr="00997797">
        <w:rPr>
          <w:rStyle w:val="ff2"/>
          <w:lang w:val="uk-UA"/>
        </w:rPr>
        <w:t>2</w:t>
      </w:r>
      <w:r w:rsidR="00341C41">
        <w:rPr>
          <w:rStyle w:val="ff2"/>
          <w:lang w:val="uk-UA"/>
        </w:rPr>
        <w:t xml:space="preserve"> цього рішення</w:t>
      </w:r>
      <w:r w:rsidRPr="00997797">
        <w:rPr>
          <w:color w:val="000000"/>
          <w:lang w:val="uk-UA"/>
        </w:rPr>
        <w:t xml:space="preserve"> в установленому законодавством порядку.</w:t>
      </w:r>
    </w:p>
    <w:p w:rsidR="000974A3" w:rsidRPr="00997797" w:rsidRDefault="000974A3" w:rsidP="000974A3">
      <w:pPr>
        <w:ind w:firstLine="708"/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>4.</w:t>
      </w:r>
      <w:r w:rsidRPr="00997797">
        <w:rPr>
          <w:rStyle w:val="ff2"/>
        </w:rPr>
        <w:t>Після виникнення права власності на земельн</w:t>
      </w:r>
      <w:r w:rsidRPr="00997797">
        <w:rPr>
          <w:rStyle w:val="ff2"/>
          <w:lang w:val="uk-UA"/>
        </w:rPr>
        <w:t>у</w:t>
      </w:r>
      <w:r w:rsidRPr="00997797">
        <w:rPr>
          <w:rStyle w:val="ff2"/>
        </w:rPr>
        <w:t xml:space="preserve"> ділянк</w:t>
      </w:r>
      <w:r w:rsidRPr="00997797">
        <w:rPr>
          <w:rStyle w:val="ff2"/>
          <w:lang w:val="uk-UA"/>
        </w:rPr>
        <w:t>у</w:t>
      </w:r>
      <w:r w:rsidRPr="00997797">
        <w:rPr>
          <w:rStyle w:val="ff2"/>
        </w:rPr>
        <w:t xml:space="preserve"> виконувати обов’язки власника земельної ділянки відповідно ст. 91 Земельного кодексу України</w:t>
      </w:r>
      <w:r w:rsidRPr="00997797">
        <w:rPr>
          <w:rStyle w:val="ff2"/>
          <w:lang w:val="uk-UA"/>
        </w:rPr>
        <w:t>.</w:t>
      </w:r>
    </w:p>
    <w:p w:rsidR="000974A3" w:rsidRPr="00997797" w:rsidRDefault="000974A3" w:rsidP="000974A3">
      <w:pPr>
        <w:ind w:firstLine="708"/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>5. Контроль за виконанням цього рішення покласти на</w:t>
      </w:r>
      <w:r>
        <w:rPr>
          <w:color w:val="000000"/>
          <w:lang w:val="uk-UA"/>
        </w:rPr>
        <w:t xml:space="preserve"> постійну</w:t>
      </w:r>
      <w:r w:rsidRPr="00997797">
        <w:rPr>
          <w:color w:val="000000"/>
          <w:lang w:val="uk-UA"/>
        </w:rPr>
        <w:t xml:space="preserve">  комісію  з питань земельних відносин,  благоустрою, будівництва та охорони навколишнього середовища.</w:t>
      </w:r>
    </w:p>
    <w:p w:rsidR="000974A3" w:rsidRDefault="000974A3" w:rsidP="000974A3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</w:t>
      </w:r>
      <w:r>
        <w:rPr>
          <w:color w:val="000000"/>
        </w:rPr>
        <w:t xml:space="preserve">                                                                                   </w:t>
      </w:r>
    </w:p>
    <w:p w:rsidR="000974A3" w:rsidRPr="00F3034F" w:rsidRDefault="000974A3" w:rsidP="000974A3">
      <w:pPr>
        <w:jc w:val="both"/>
        <w:rPr>
          <w:color w:val="000000"/>
          <w:lang w:val="uk-UA"/>
        </w:rPr>
      </w:pPr>
    </w:p>
    <w:p w:rsidR="000974A3" w:rsidRDefault="000974A3" w:rsidP="000974A3">
      <w:pPr>
        <w:rPr>
          <w:lang w:val="uk-UA"/>
        </w:rPr>
      </w:pPr>
      <w:r>
        <w:rPr>
          <w:lang w:val="uk-UA"/>
        </w:rPr>
        <w:t xml:space="preserve"> Сільський голова                                                                                                А.П. Левицький</w:t>
      </w:r>
    </w:p>
    <w:p w:rsidR="000974A3" w:rsidRDefault="000974A3" w:rsidP="000974A3">
      <w:pPr>
        <w:rPr>
          <w:lang w:val="uk-UA"/>
        </w:rPr>
      </w:pPr>
    </w:p>
    <w:p w:rsidR="000974A3" w:rsidRDefault="000974A3" w:rsidP="000974A3"/>
    <w:p w:rsidR="000974A3" w:rsidRDefault="00A52FAF" w:rsidP="000974A3">
      <w:pPr>
        <w:rPr>
          <w:lang w:val="uk-UA"/>
        </w:rPr>
      </w:pPr>
      <w:r>
        <w:rPr>
          <w:lang w:val="uk-UA"/>
        </w:rPr>
        <w:t>13 липня</w:t>
      </w:r>
      <w:r w:rsidR="00341C41">
        <w:rPr>
          <w:lang w:val="uk-UA"/>
        </w:rPr>
        <w:t xml:space="preserve"> 2017</w:t>
      </w:r>
      <w:r w:rsidR="00F3034F">
        <w:rPr>
          <w:lang w:val="uk-UA"/>
        </w:rPr>
        <w:t xml:space="preserve"> </w:t>
      </w:r>
      <w:r w:rsidR="00341C41">
        <w:rPr>
          <w:lang w:val="uk-UA"/>
        </w:rPr>
        <w:t>року</w:t>
      </w:r>
    </w:p>
    <w:p w:rsidR="00341C41" w:rsidRDefault="00341C41" w:rsidP="000974A3">
      <w:pPr>
        <w:rPr>
          <w:lang w:val="uk-UA"/>
        </w:rPr>
      </w:pPr>
    </w:p>
    <w:p w:rsidR="0055093F" w:rsidRPr="00F3034F" w:rsidRDefault="00F3034F">
      <w:pPr>
        <w:rPr>
          <w:lang w:val="uk-UA"/>
        </w:rPr>
      </w:pPr>
      <w:r>
        <w:rPr>
          <w:lang w:val="uk-UA"/>
        </w:rPr>
        <w:t xml:space="preserve">    </w:t>
      </w:r>
      <w:r w:rsidR="000974A3">
        <w:rPr>
          <w:lang w:val="uk-UA"/>
        </w:rPr>
        <w:t xml:space="preserve">№ 287 - </w:t>
      </w:r>
      <w:r w:rsidR="000974A3">
        <w:rPr>
          <w:lang w:val="en-US"/>
        </w:rPr>
        <w:t>VII</w:t>
      </w:r>
    </w:p>
    <w:sectPr w:rsidR="0055093F" w:rsidRPr="00F30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4A3"/>
    <w:rsid w:val="000974A3"/>
    <w:rsid w:val="000C783F"/>
    <w:rsid w:val="00341C41"/>
    <w:rsid w:val="0055093F"/>
    <w:rsid w:val="00780CF9"/>
    <w:rsid w:val="00A52FAF"/>
    <w:rsid w:val="00F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6BC47-9C2D-4713-A77F-FFD25547A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A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0974A3"/>
  </w:style>
  <w:style w:type="paragraph" w:styleId="a3">
    <w:name w:val="Balloon Text"/>
    <w:basedOn w:val="a"/>
    <w:link w:val="a4"/>
    <w:uiPriority w:val="99"/>
    <w:semiHidden/>
    <w:unhideWhenUsed/>
    <w:rsid w:val="000974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74A3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admin</cp:lastModifiedBy>
  <cp:revision>7</cp:revision>
  <cp:lastPrinted>2017-07-24T06:12:00Z</cp:lastPrinted>
  <dcterms:created xsi:type="dcterms:W3CDTF">2017-07-19T08:41:00Z</dcterms:created>
  <dcterms:modified xsi:type="dcterms:W3CDTF">2017-09-28T06:44:00Z</dcterms:modified>
</cp:coreProperties>
</file>